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2"/>
        <w:tblW w:w="9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38"/>
        <w:gridCol w:w="1125"/>
        <w:gridCol w:w="1200"/>
        <w:gridCol w:w="1065"/>
        <w:gridCol w:w="1140"/>
        <w:gridCol w:w="1395"/>
        <w:gridCol w:w="16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2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12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39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黄印传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13960581065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宁松林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18750858553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肖志强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13860542923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刘英群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19959181705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李党根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15080592510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刘水清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9.3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13799186139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吴继辉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18806015593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沈建早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24.5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15859841780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杨雪金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18350874436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张家文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13559093205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刘明道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13860532567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朱长华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13774722835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赵目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15159166471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赵守西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15859850130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余小莲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6.4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18760262320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肖志统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15859803091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刘国隆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13799186039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聂小本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24.3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18350875433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赵世全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13015683350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杨桂英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18750865234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许海龙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18859875209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朱长明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13656908076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赵世南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13276052360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聂贵本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15059015380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赵镇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13459810379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刘春兴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15280573769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余建文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15396189569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刘金财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15860889538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刘明件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15859805225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郑其锐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18759844122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刘美端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15250899625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刘金龙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15080592569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刘金芳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3.5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15859805518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郑流水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13459891675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李斌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18257975193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黄建福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both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13859410652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刘新龙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18806007380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黄必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18350896077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00440042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程贤惠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13560558391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刘斯发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17750679962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41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00590040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廖凤珠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武调村肖坊组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机防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18859819046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4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A4EDF"/>
    <w:rsid w:val="0B882B00"/>
    <w:rsid w:val="18F1612B"/>
    <w:rsid w:val="21AE4F8B"/>
    <w:rsid w:val="232F0461"/>
    <w:rsid w:val="26BA4EDF"/>
    <w:rsid w:val="287E1462"/>
    <w:rsid w:val="58003AD3"/>
    <w:rsid w:val="5AA15369"/>
    <w:rsid w:val="5EF0177D"/>
    <w:rsid w:val="66710BA8"/>
    <w:rsid w:val="69A31C91"/>
    <w:rsid w:val="7B684E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2019-11-26T01:48:00Z</dcterms:created>
  <dc:creator>卜敢再佉想</dc:creator>
  <cp:lastModifiedBy>卜敢再佉想</cp:lastModifiedBy>
  <cp:lastPrinted>2019-11-30T07:58:07Z</cp:lastPrinted>
  <dcterms:modified xsi:type="dcterms:W3CDTF">2019-11-30T08:56:43Z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